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032AAA">
        <w:rPr>
          <w:b/>
          <w:bCs/>
        </w:rPr>
        <w:t>16.04.2026 № 1230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032AAA">
        <w:t>925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032AAA">
        <w:t>1200002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032AAA">
        <w:t>деревня Бакшеево</w:t>
      </w:r>
      <w:r w:rsidR="000A0997">
        <w:t>,</w:t>
      </w:r>
      <w:r w:rsidR="002963AB">
        <w:t xml:space="preserve"> земельный участок</w:t>
      </w:r>
      <w:r w:rsidR="00837F9F">
        <w:t xml:space="preserve"> </w:t>
      </w:r>
      <w:r w:rsidR="00032AAA">
        <w:t>139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032AAA">
        <w:t>для индивидуального жилищного строительства.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B1690D">
        <w:rPr>
          <w:bCs/>
        </w:rPr>
        <w:t>25</w:t>
      </w:r>
      <w:r w:rsidR="007054F7">
        <w:rPr>
          <w:bCs/>
        </w:rPr>
        <w:t xml:space="preserve"> мая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101932" w:rsidRPr="00101932" w:rsidRDefault="00101932" w:rsidP="00ED5BB1">
      <w:pPr>
        <w:pStyle w:val="a3"/>
        <w:spacing w:after="0"/>
        <w:jc w:val="both"/>
        <w:rPr>
          <w:sz w:val="14"/>
        </w:rPr>
      </w:pPr>
    </w:p>
    <w:sectPr w:rsidR="00101932" w:rsidRPr="00101932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AAA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E36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4741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997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06EC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64D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82D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4C4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A7FD4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ABC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B4B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7B9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60C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3A8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8EF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265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90D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447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8B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91</cp:revision>
  <dcterms:created xsi:type="dcterms:W3CDTF">2025-11-18T09:58:00Z</dcterms:created>
  <dcterms:modified xsi:type="dcterms:W3CDTF">2026-04-24T05:57:00Z</dcterms:modified>
</cp:coreProperties>
</file>